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8B9" w:rsidRPr="00EA48B9" w:rsidRDefault="00EA48B9" w:rsidP="00EA48B9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1D677099" wp14:editId="24575E79">
            <wp:extent cx="2276475" cy="1367252"/>
            <wp:effectExtent l="0" t="0" r="0" b="4445"/>
            <wp:docPr id="2" name="Picture 2" descr="https://cdn.evbuc.com/images/18356890/44168333128/1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evbuc.com/images/18356890/44168333128/1/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378" cy="138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8B9" w:rsidRPr="00EA48B9" w:rsidRDefault="00EA48B9" w:rsidP="00EA48B9">
      <w:pPr>
        <w:spacing w:before="100" w:beforeAutospacing="1" w:after="100" w:afterAutospacing="1" w:line="384" w:lineRule="atLeast"/>
        <w:jc w:val="center"/>
        <w:rPr>
          <w:rFonts w:ascii="Helvetica" w:eastAsia="Times New Roman" w:hAnsi="Helvetica" w:cs="Helvetica"/>
          <w:color w:val="000000"/>
          <w:sz w:val="36"/>
          <w:szCs w:val="36"/>
          <w:lang w:eastAsia="en-GB"/>
        </w:rPr>
      </w:pPr>
      <w:r w:rsidRPr="00EA48B9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‘New audiences, new stories, new partnerships’</w:t>
      </w:r>
    </w:p>
    <w:p w:rsidR="00EA48B9" w:rsidRPr="00613A0B" w:rsidRDefault="00EA48B9" w:rsidP="00613A0B">
      <w:pPr>
        <w:spacing w:before="100" w:beforeAutospacing="1" w:after="100" w:afterAutospacing="1" w:line="384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322AC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A seminar with presentations and case studies on using performance, theatre, art</w:t>
      </w:r>
      <w:r w:rsidR="007F3EFD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, VR and AR</w:t>
      </w:r>
      <w:r w:rsidRPr="00322AC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and storytelling - to draw new audiences and tell your attraction’s stories in new ways.</w:t>
      </w:r>
    </w:p>
    <w:p w:rsidR="00740081" w:rsidRPr="00EA48B9" w:rsidRDefault="0017148B" w:rsidP="007400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 15</w:t>
      </w:r>
      <w:r w:rsidR="00740081" w:rsidRPr="00EA48B9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March 2018</w:t>
      </w:r>
      <w:r w:rsidR="00EA48B9" w:rsidRPr="00EA48B9">
        <w:rPr>
          <w:rFonts w:ascii="Arial" w:hAnsi="Arial" w:cs="Arial"/>
          <w:b/>
          <w:sz w:val="24"/>
          <w:szCs w:val="24"/>
        </w:rPr>
        <w:t>.</w:t>
      </w:r>
    </w:p>
    <w:p w:rsidR="00EA48B9" w:rsidRPr="0043299B" w:rsidRDefault="0017148B" w:rsidP="002256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Ballroom, </w:t>
      </w:r>
      <w:proofErr w:type="gramStart"/>
      <w:r>
        <w:rPr>
          <w:rFonts w:ascii="Arial" w:hAnsi="Arial" w:cs="Arial"/>
          <w:b/>
          <w:sz w:val="24"/>
          <w:szCs w:val="24"/>
        </w:rPr>
        <w:t>The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RAF Club, 128 Piccadilly, </w:t>
      </w:r>
      <w:r w:rsidR="00740081" w:rsidRPr="00EA48B9">
        <w:rPr>
          <w:rFonts w:ascii="Arial" w:hAnsi="Arial" w:cs="Arial"/>
          <w:b/>
          <w:sz w:val="24"/>
          <w:szCs w:val="24"/>
        </w:rPr>
        <w:t>London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3299B" w:rsidRPr="0043299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W1J 7PY</w:t>
      </w:r>
    </w:p>
    <w:p w:rsidR="0022569F" w:rsidRPr="0022569F" w:rsidRDefault="0022569F" w:rsidP="0022569F">
      <w:pPr>
        <w:jc w:val="center"/>
        <w:rPr>
          <w:rFonts w:ascii="Arial" w:hAnsi="Arial" w:cs="Arial"/>
          <w:b/>
          <w:sz w:val="24"/>
          <w:szCs w:val="24"/>
        </w:rPr>
      </w:pPr>
    </w:p>
    <w:p w:rsidR="00922508" w:rsidRDefault="00613A0B" w:rsidP="00001F6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Guest speakers</w:t>
      </w:r>
      <w:r w:rsidR="00740081">
        <w:rPr>
          <w:rFonts w:ascii="Arial" w:hAnsi="Arial" w:cs="Arial"/>
          <w:sz w:val="32"/>
          <w:szCs w:val="32"/>
        </w:rPr>
        <w:t>:</w:t>
      </w:r>
    </w:p>
    <w:p w:rsidR="0022569F" w:rsidRPr="00001F6C" w:rsidRDefault="0022569F" w:rsidP="00001F6C">
      <w:pPr>
        <w:jc w:val="center"/>
        <w:rPr>
          <w:rFonts w:ascii="Arial" w:hAnsi="Arial" w:cs="Arial"/>
          <w:sz w:val="32"/>
          <w:szCs w:val="32"/>
        </w:rPr>
      </w:pPr>
    </w:p>
    <w:p w:rsidR="00922508" w:rsidRPr="00922508" w:rsidRDefault="00922508" w:rsidP="00922508">
      <w:pPr>
        <w:rPr>
          <w:rFonts w:ascii="Arial" w:hAnsi="Arial" w:cs="Arial"/>
          <w:b/>
          <w:sz w:val="24"/>
          <w:szCs w:val="24"/>
        </w:rPr>
      </w:pPr>
      <w:r w:rsidRPr="00922508">
        <w:rPr>
          <w:rFonts w:ascii="Arial" w:hAnsi="Arial" w:cs="Arial"/>
          <w:b/>
          <w:sz w:val="24"/>
          <w:szCs w:val="24"/>
        </w:rPr>
        <w:t>Programme:</w:t>
      </w:r>
    </w:p>
    <w:p w:rsidR="00922508" w:rsidRPr="00922508" w:rsidRDefault="00922508" w:rsidP="00922508">
      <w:pPr>
        <w:rPr>
          <w:rFonts w:ascii="Arial" w:hAnsi="Arial" w:cs="Arial"/>
          <w:sz w:val="24"/>
          <w:szCs w:val="24"/>
        </w:rPr>
      </w:pPr>
    </w:p>
    <w:p w:rsidR="00922508" w:rsidRPr="00922508" w:rsidRDefault="00922508" w:rsidP="00922508">
      <w:pPr>
        <w:rPr>
          <w:rFonts w:ascii="Arial" w:hAnsi="Arial" w:cs="Arial"/>
          <w:sz w:val="24"/>
          <w:szCs w:val="24"/>
        </w:rPr>
      </w:pPr>
      <w:r w:rsidRPr="00922508">
        <w:rPr>
          <w:rFonts w:ascii="Arial" w:hAnsi="Arial" w:cs="Arial"/>
          <w:sz w:val="24"/>
          <w:szCs w:val="24"/>
        </w:rPr>
        <w:t>10am</w:t>
      </w:r>
      <w:r w:rsidRPr="00922508">
        <w:rPr>
          <w:rFonts w:ascii="Arial" w:hAnsi="Arial" w:cs="Arial"/>
          <w:sz w:val="24"/>
          <w:szCs w:val="24"/>
        </w:rPr>
        <w:tab/>
      </w:r>
      <w:r w:rsidRPr="00922508">
        <w:rPr>
          <w:rFonts w:ascii="Arial" w:hAnsi="Arial" w:cs="Arial"/>
          <w:sz w:val="24"/>
          <w:szCs w:val="24"/>
        </w:rPr>
        <w:tab/>
        <w:t>Registration and coffee</w:t>
      </w:r>
    </w:p>
    <w:p w:rsidR="00922508" w:rsidRPr="00922508" w:rsidRDefault="00922508" w:rsidP="00922508">
      <w:pPr>
        <w:rPr>
          <w:rFonts w:ascii="Arial" w:hAnsi="Arial" w:cs="Arial"/>
          <w:sz w:val="24"/>
          <w:szCs w:val="24"/>
        </w:rPr>
      </w:pPr>
    </w:p>
    <w:p w:rsidR="00922508" w:rsidRDefault="007F3EFD" w:rsidP="007F3EFD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10.30</w:t>
      </w:r>
      <w:r>
        <w:rPr>
          <w:rFonts w:ascii="Arial" w:hAnsi="Arial" w:cs="Arial"/>
          <w:sz w:val="24"/>
          <w:szCs w:val="24"/>
        </w:rPr>
        <w:tab/>
      </w:r>
      <w:r w:rsidR="00922508" w:rsidRPr="00922508">
        <w:rPr>
          <w:rFonts w:ascii="Arial" w:hAnsi="Arial" w:cs="Arial"/>
          <w:sz w:val="24"/>
          <w:szCs w:val="24"/>
        </w:rPr>
        <w:t xml:space="preserve">Welcome; </w:t>
      </w:r>
      <w:r w:rsidR="00922508" w:rsidRPr="003A03A1">
        <w:rPr>
          <w:rFonts w:ascii="Arial" w:hAnsi="Arial" w:cs="Arial"/>
          <w:b/>
          <w:sz w:val="24"/>
          <w:szCs w:val="24"/>
        </w:rPr>
        <w:t>Bernard Donoghue, Director, ALVA</w:t>
      </w:r>
      <w:r w:rsidR="003A03A1">
        <w:rPr>
          <w:rFonts w:ascii="Arial" w:hAnsi="Arial" w:cs="Arial"/>
          <w:b/>
          <w:sz w:val="24"/>
          <w:szCs w:val="24"/>
        </w:rPr>
        <w:t>; Chair, LIFT</w:t>
      </w:r>
      <w:r>
        <w:rPr>
          <w:rFonts w:ascii="Arial" w:hAnsi="Arial" w:cs="Arial"/>
          <w:b/>
          <w:sz w:val="24"/>
          <w:szCs w:val="24"/>
        </w:rPr>
        <w:t xml:space="preserve"> (London International Festival of Theatre)</w:t>
      </w:r>
    </w:p>
    <w:p w:rsidR="00613A0B" w:rsidRPr="00922508" w:rsidRDefault="00613A0B" w:rsidP="00922508">
      <w:pPr>
        <w:rPr>
          <w:rFonts w:ascii="Arial" w:hAnsi="Arial" w:cs="Arial"/>
          <w:sz w:val="24"/>
          <w:szCs w:val="24"/>
        </w:rPr>
      </w:pPr>
    </w:p>
    <w:p w:rsidR="003A03A1" w:rsidRDefault="00474374" w:rsidP="003A03A1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10.45</w:t>
      </w:r>
      <w:r>
        <w:rPr>
          <w:rFonts w:ascii="Arial" w:hAnsi="Arial" w:cs="Arial"/>
          <w:sz w:val="24"/>
          <w:szCs w:val="24"/>
        </w:rPr>
        <w:tab/>
      </w:r>
      <w:r w:rsidRPr="003A03A1">
        <w:rPr>
          <w:rFonts w:ascii="Arial" w:hAnsi="Arial" w:cs="Arial"/>
          <w:b/>
          <w:sz w:val="24"/>
          <w:szCs w:val="24"/>
        </w:rPr>
        <w:t>Kate Brindley,</w:t>
      </w:r>
      <w:r w:rsidR="0017148B" w:rsidRPr="003A03A1">
        <w:rPr>
          <w:rFonts w:ascii="Arial" w:hAnsi="Arial" w:cs="Arial"/>
          <w:b/>
          <w:sz w:val="24"/>
          <w:szCs w:val="24"/>
        </w:rPr>
        <w:t xml:space="preserve"> </w:t>
      </w:r>
      <w:r w:rsidRPr="003A03A1">
        <w:rPr>
          <w:rFonts w:ascii="Arial" w:hAnsi="Arial" w:cs="Arial"/>
          <w:b/>
          <w:sz w:val="24"/>
          <w:szCs w:val="24"/>
        </w:rPr>
        <w:t xml:space="preserve">Director of Collections &amp; Exhibitions, </w:t>
      </w:r>
      <w:r w:rsidRPr="003A03A1">
        <w:rPr>
          <w:rFonts w:ascii="Arial" w:hAnsi="Arial" w:cs="Arial"/>
          <w:b/>
          <w:sz w:val="24"/>
          <w:szCs w:val="24"/>
        </w:rPr>
        <w:br/>
        <w:t>Chatsworth House</w:t>
      </w:r>
      <w:r w:rsidR="003A03A1">
        <w:rPr>
          <w:rFonts w:ascii="Arial" w:hAnsi="Arial" w:cs="Arial"/>
          <w:sz w:val="24"/>
          <w:szCs w:val="24"/>
        </w:rPr>
        <w:t>, Derbyshire.</w:t>
      </w:r>
    </w:p>
    <w:p w:rsidR="0017148B" w:rsidRPr="003A03A1" w:rsidRDefault="003A03A1" w:rsidP="003A03A1">
      <w:pPr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‘House Style; Five Centuries of Fashion’. </w:t>
      </w:r>
      <w:r w:rsidR="00474374" w:rsidRPr="009B66D4">
        <w:rPr>
          <w:rFonts w:ascii="Arial" w:hAnsi="Arial" w:cs="Arial"/>
          <w:b/>
          <w:sz w:val="24"/>
          <w:szCs w:val="24"/>
        </w:rPr>
        <w:t xml:space="preserve"> </w:t>
      </w:r>
      <w:r w:rsidR="00474374">
        <w:rPr>
          <w:rFonts w:ascii="Arial" w:hAnsi="Arial" w:cs="Arial"/>
          <w:b/>
          <w:sz w:val="24"/>
          <w:szCs w:val="24"/>
        </w:rPr>
        <w:br/>
      </w:r>
    </w:p>
    <w:p w:rsidR="00922508" w:rsidRPr="003A03A1" w:rsidRDefault="00922508" w:rsidP="00922508">
      <w:pPr>
        <w:ind w:left="1440" w:hanging="1440"/>
        <w:rPr>
          <w:rFonts w:ascii="Arial" w:hAnsi="Arial" w:cs="Arial"/>
          <w:b/>
          <w:sz w:val="24"/>
          <w:szCs w:val="24"/>
        </w:rPr>
      </w:pPr>
      <w:r w:rsidRPr="00922508">
        <w:rPr>
          <w:rFonts w:ascii="Arial" w:hAnsi="Arial" w:cs="Arial"/>
          <w:sz w:val="24"/>
          <w:szCs w:val="24"/>
        </w:rPr>
        <w:t>11.15</w:t>
      </w:r>
      <w:r w:rsidRPr="00922508">
        <w:rPr>
          <w:rFonts w:ascii="Arial" w:hAnsi="Arial" w:cs="Arial"/>
          <w:sz w:val="24"/>
          <w:szCs w:val="24"/>
        </w:rPr>
        <w:tab/>
      </w:r>
      <w:r w:rsidR="0017148B" w:rsidRPr="003A03A1">
        <w:rPr>
          <w:rFonts w:ascii="Arial" w:hAnsi="Arial" w:cs="Arial"/>
          <w:b/>
          <w:sz w:val="24"/>
          <w:szCs w:val="24"/>
        </w:rPr>
        <w:t>Kate McGrath, Director, Fuel Theatre</w:t>
      </w:r>
    </w:p>
    <w:p w:rsidR="003A03A1" w:rsidRDefault="003A03A1" w:rsidP="00922508">
      <w:pPr>
        <w:ind w:left="1440" w:hanging="1440"/>
        <w:rPr>
          <w:rFonts w:ascii="Arial" w:hAnsi="Arial" w:cs="Arial"/>
          <w:sz w:val="24"/>
          <w:szCs w:val="24"/>
        </w:rPr>
      </w:pPr>
    </w:p>
    <w:p w:rsidR="003A03A1" w:rsidRPr="00922508" w:rsidRDefault="003A03A1" w:rsidP="00922508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Working with attractions, such as Historic Royal Places and their ‘Lost Palace project at The Banqueting House, from the perspective of a theatre company.</w:t>
      </w:r>
    </w:p>
    <w:p w:rsidR="00922508" w:rsidRPr="00922508" w:rsidRDefault="00922508" w:rsidP="00922508">
      <w:pPr>
        <w:ind w:left="1440"/>
        <w:rPr>
          <w:rFonts w:ascii="Arial" w:hAnsi="Arial" w:cs="Arial"/>
          <w:sz w:val="24"/>
          <w:szCs w:val="24"/>
        </w:rPr>
      </w:pPr>
    </w:p>
    <w:p w:rsidR="00922508" w:rsidRPr="00922508" w:rsidRDefault="00922508" w:rsidP="00922508">
      <w:pPr>
        <w:rPr>
          <w:rFonts w:ascii="Arial" w:hAnsi="Arial" w:cs="Arial"/>
          <w:sz w:val="24"/>
          <w:szCs w:val="24"/>
        </w:rPr>
      </w:pPr>
      <w:r w:rsidRPr="00922508">
        <w:rPr>
          <w:rFonts w:ascii="Arial" w:hAnsi="Arial" w:cs="Arial"/>
          <w:sz w:val="24"/>
          <w:szCs w:val="24"/>
        </w:rPr>
        <w:lastRenderedPageBreak/>
        <w:t>11.45</w:t>
      </w:r>
      <w:r w:rsidRPr="00922508">
        <w:rPr>
          <w:rFonts w:ascii="Arial" w:hAnsi="Arial" w:cs="Arial"/>
          <w:sz w:val="24"/>
          <w:szCs w:val="24"/>
        </w:rPr>
        <w:tab/>
      </w:r>
      <w:r w:rsidRPr="00922508">
        <w:rPr>
          <w:rFonts w:ascii="Arial" w:hAnsi="Arial" w:cs="Arial"/>
          <w:sz w:val="24"/>
          <w:szCs w:val="24"/>
        </w:rPr>
        <w:tab/>
        <w:t>Coffee</w:t>
      </w:r>
    </w:p>
    <w:p w:rsidR="00922508" w:rsidRPr="00922508" w:rsidRDefault="00922508" w:rsidP="00922508">
      <w:pPr>
        <w:rPr>
          <w:rFonts w:ascii="Arial" w:hAnsi="Arial" w:cs="Arial"/>
          <w:sz w:val="24"/>
          <w:szCs w:val="24"/>
        </w:rPr>
      </w:pPr>
    </w:p>
    <w:p w:rsidR="00922508" w:rsidRPr="003A03A1" w:rsidRDefault="00922508" w:rsidP="00922508">
      <w:pPr>
        <w:ind w:left="1440" w:hanging="1440"/>
        <w:rPr>
          <w:rFonts w:ascii="Arial" w:hAnsi="Arial" w:cs="Arial"/>
          <w:b/>
          <w:sz w:val="24"/>
          <w:szCs w:val="24"/>
        </w:rPr>
      </w:pPr>
      <w:r w:rsidRPr="00922508">
        <w:rPr>
          <w:rFonts w:ascii="Arial" w:hAnsi="Arial" w:cs="Arial"/>
          <w:sz w:val="24"/>
          <w:szCs w:val="24"/>
        </w:rPr>
        <w:t>12.15</w:t>
      </w:r>
      <w:r w:rsidRPr="00922508">
        <w:rPr>
          <w:rFonts w:ascii="Arial" w:hAnsi="Arial" w:cs="Arial"/>
          <w:sz w:val="24"/>
          <w:szCs w:val="24"/>
        </w:rPr>
        <w:tab/>
      </w:r>
      <w:r w:rsidR="00AB2949" w:rsidRPr="003A03A1">
        <w:rPr>
          <w:rFonts w:ascii="Arial" w:hAnsi="Arial" w:cs="Arial"/>
          <w:b/>
          <w:sz w:val="24"/>
          <w:szCs w:val="24"/>
        </w:rPr>
        <w:t xml:space="preserve">Dan </w:t>
      </w:r>
      <w:proofErr w:type="gramStart"/>
      <w:r w:rsidR="00AB2949" w:rsidRPr="003A03A1">
        <w:rPr>
          <w:rFonts w:ascii="Arial" w:hAnsi="Arial" w:cs="Arial"/>
          <w:b/>
          <w:sz w:val="24"/>
          <w:szCs w:val="24"/>
        </w:rPr>
        <w:t>Vo</w:t>
      </w:r>
      <w:proofErr w:type="gramEnd"/>
      <w:r w:rsidR="00AB2949" w:rsidRPr="003A03A1">
        <w:rPr>
          <w:rFonts w:ascii="Arial" w:hAnsi="Arial" w:cs="Arial"/>
          <w:b/>
          <w:sz w:val="24"/>
          <w:szCs w:val="24"/>
        </w:rPr>
        <w:t>, V</w:t>
      </w:r>
      <w:r w:rsidR="0033612A" w:rsidRPr="003A03A1">
        <w:rPr>
          <w:rFonts w:ascii="Arial" w:hAnsi="Arial" w:cs="Arial"/>
          <w:b/>
          <w:sz w:val="24"/>
          <w:szCs w:val="24"/>
        </w:rPr>
        <w:t>olunteer, V</w:t>
      </w:r>
      <w:r w:rsidR="00AB2949" w:rsidRPr="003A03A1">
        <w:rPr>
          <w:rFonts w:ascii="Arial" w:hAnsi="Arial" w:cs="Arial"/>
          <w:b/>
          <w:sz w:val="24"/>
          <w:szCs w:val="24"/>
        </w:rPr>
        <w:t xml:space="preserve">&amp;A </w:t>
      </w:r>
      <w:r w:rsidR="0033612A" w:rsidRPr="003A03A1">
        <w:rPr>
          <w:rFonts w:ascii="Arial" w:hAnsi="Arial" w:cs="Arial"/>
          <w:b/>
          <w:sz w:val="24"/>
          <w:szCs w:val="24"/>
        </w:rPr>
        <w:t xml:space="preserve">LGBTQ </w:t>
      </w:r>
      <w:r w:rsidR="00AB2949" w:rsidRPr="003A03A1">
        <w:rPr>
          <w:rFonts w:ascii="Arial" w:hAnsi="Arial" w:cs="Arial"/>
          <w:b/>
          <w:sz w:val="24"/>
          <w:szCs w:val="24"/>
        </w:rPr>
        <w:t>Tours</w:t>
      </w:r>
    </w:p>
    <w:p w:rsidR="00922508" w:rsidRDefault="003A03A1" w:rsidP="003A03A1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Curating and presenting tours for LGBTQ audiences; telling stories of the V&amp;A collection to new audiences. </w:t>
      </w:r>
    </w:p>
    <w:p w:rsidR="003A03A1" w:rsidRPr="00922508" w:rsidRDefault="003A03A1" w:rsidP="00922508">
      <w:pPr>
        <w:rPr>
          <w:rFonts w:ascii="Arial" w:hAnsi="Arial" w:cs="Arial"/>
          <w:sz w:val="24"/>
          <w:szCs w:val="24"/>
        </w:rPr>
      </w:pPr>
    </w:p>
    <w:p w:rsidR="003A03A1" w:rsidRDefault="007F3EFD" w:rsidP="0022569F">
      <w:pPr>
        <w:pStyle w:val="PlainText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12.40</w:t>
      </w:r>
      <w:bookmarkStart w:id="0" w:name="_GoBack"/>
      <w:bookmarkEnd w:id="0"/>
      <w:r w:rsidR="00922508" w:rsidRPr="00922508">
        <w:rPr>
          <w:rFonts w:ascii="Arial" w:hAnsi="Arial" w:cs="Arial"/>
          <w:sz w:val="24"/>
          <w:szCs w:val="24"/>
        </w:rPr>
        <w:tab/>
      </w:r>
      <w:r w:rsidR="0022569F" w:rsidRPr="003A03A1">
        <w:rPr>
          <w:rFonts w:ascii="Arial" w:hAnsi="Arial" w:cs="Arial"/>
          <w:b/>
          <w:sz w:val="24"/>
          <w:szCs w:val="24"/>
        </w:rPr>
        <w:t>Jenny Waldman CBE, Director of 14 - 18 NOW</w:t>
      </w:r>
      <w:r w:rsidR="0022569F">
        <w:rPr>
          <w:rFonts w:ascii="Arial" w:hAnsi="Arial" w:cs="Arial"/>
          <w:sz w:val="24"/>
          <w:szCs w:val="24"/>
        </w:rPr>
        <w:t>.</w:t>
      </w:r>
    </w:p>
    <w:p w:rsidR="0022569F" w:rsidRDefault="0022569F" w:rsidP="0022569F">
      <w:pPr>
        <w:pStyle w:val="PlainText"/>
        <w:ind w:left="1440" w:hanging="1440"/>
      </w:pPr>
      <w:r>
        <w:rPr>
          <w:rFonts w:ascii="Arial" w:hAnsi="Arial" w:cs="Arial"/>
          <w:sz w:val="24"/>
          <w:szCs w:val="24"/>
        </w:rPr>
        <w:br/>
      </w:r>
      <w:r w:rsidRPr="0022569F">
        <w:rPr>
          <w:rFonts w:ascii="Arial" w:hAnsi="Arial" w:cs="Arial"/>
          <w:sz w:val="24"/>
          <w:szCs w:val="24"/>
        </w:rPr>
        <w:t>Presentation on the art, productions, performances and artistic programme  which 14 - 18 NOW have commissioned to connect people to the First World War.</w:t>
      </w:r>
      <w:r>
        <w:t xml:space="preserve"> </w:t>
      </w:r>
    </w:p>
    <w:p w:rsidR="0017148B" w:rsidRPr="00922508" w:rsidRDefault="0017148B" w:rsidP="00922508">
      <w:pPr>
        <w:rPr>
          <w:rFonts w:ascii="Arial" w:hAnsi="Arial" w:cs="Arial"/>
          <w:sz w:val="24"/>
          <w:szCs w:val="24"/>
        </w:rPr>
      </w:pPr>
    </w:p>
    <w:p w:rsidR="00922508" w:rsidRPr="00922508" w:rsidRDefault="00922508" w:rsidP="00922508">
      <w:pPr>
        <w:rPr>
          <w:rFonts w:ascii="Arial" w:hAnsi="Arial" w:cs="Arial"/>
          <w:sz w:val="24"/>
          <w:szCs w:val="24"/>
        </w:rPr>
      </w:pPr>
      <w:r w:rsidRPr="00922508">
        <w:rPr>
          <w:rFonts w:ascii="Arial" w:hAnsi="Arial" w:cs="Arial"/>
          <w:sz w:val="24"/>
          <w:szCs w:val="24"/>
        </w:rPr>
        <w:t>1pm</w:t>
      </w:r>
      <w:r w:rsidRPr="00922508">
        <w:rPr>
          <w:rFonts w:ascii="Arial" w:hAnsi="Arial" w:cs="Arial"/>
          <w:sz w:val="24"/>
          <w:szCs w:val="24"/>
        </w:rPr>
        <w:tab/>
      </w:r>
      <w:r w:rsidRPr="00922508">
        <w:rPr>
          <w:rFonts w:ascii="Arial" w:hAnsi="Arial" w:cs="Arial"/>
          <w:sz w:val="24"/>
          <w:szCs w:val="24"/>
        </w:rPr>
        <w:tab/>
        <w:t>Lunch</w:t>
      </w:r>
      <w:r w:rsidR="003A03A1">
        <w:rPr>
          <w:rFonts w:ascii="Arial" w:hAnsi="Arial" w:cs="Arial"/>
          <w:sz w:val="24"/>
          <w:szCs w:val="24"/>
        </w:rPr>
        <w:t xml:space="preserve"> and networking</w:t>
      </w:r>
    </w:p>
    <w:p w:rsidR="00922508" w:rsidRPr="00922508" w:rsidRDefault="00922508" w:rsidP="00922508">
      <w:pPr>
        <w:ind w:left="1440"/>
        <w:rPr>
          <w:rFonts w:ascii="Arial" w:hAnsi="Arial" w:cs="Arial"/>
          <w:sz w:val="24"/>
          <w:szCs w:val="24"/>
        </w:rPr>
      </w:pPr>
    </w:p>
    <w:p w:rsidR="00922508" w:rsidRPr="00922508" w:rsidRDefault="00922508" w:rsidP="00922508">
      <w:pPr>
        <w:rPr>
          <w:rFonts w:ascii="Arial" w:hAnsi="Arial" w:cs="Arial"/>
          <w:sz w:val="24"/>
          <w:szCs w:val="24"/>
        </w:rPr>
      </w:pPr>
      <w:r w:rsidRPr="00922508">
        <w:rPr>
          <w:rFonts w:ascii="Arial" w:hAnsi="Arial" w:cs="Arial"/>
          <w:sz w:val="24"/>
          <w:szCs w:val="24"/>
        </w:rPr>
        <w:t>2pm</w:t>
      </w:r>
      <w:r w:rsidRPr="00922508">
        <w:rPr>
          <w:rFonts w:ascii="Arial" w:hAnsi="Arial" w:cs="Arial"/>
          <w:sz w:val="24"/>
          <w:szCs w:val="24"/>
        </w:rPr>
        <w:tab/>
      </w:r>
      <w:r w:rsidRPr="00922508">
        <w:rPr>
          <w:rFonts w:ascii="Arial" w:hAnsi="Arial" w:cs="Arial"/>
          <w:sz w:val="24"/>
          <w:szCs w:val="24"/>
        </w:rPr>
        <w:tab/>
        <w:t xml:space="preserve">Welcome back and summary; </w:t>
      </w:r>
      <w:r w:rsidRPr="003A03A1">
        <w:rPr>
          <w:rFonts w:ascii="Arial" w:hAnsi="Arial" w:cs="Arial"/>
          <w:b/>
          <w:sz w:val="24"/>
          <w:szCs w:val="24"/>
        </w:rPr>
        <w:t>Bernard Donoghue, ALVA</w:t>
      </w:r>
    </w:p>
    <w:p w:rsidR="00922508" w:rsidRPr="00922508" w:rsidRDefault="00922508" w:rsidP="00922508">
      <w:pPr>
        <w:ind w:left="1440"/>
        <w:rPr>
          <w:rFonts w:ascii="Arial" w:hAnsi="Arial" w:cs="Arial"/>
          <w:sz w:val="24"/>
          <w:szCs w:val="24"/>
        </w:rPr>
      </w:pPr>
    </w:p>
    <w:p w:rsidR="003A03A1" w:rsidRDefault="00922508" w:rsidP="0022569F">
      <w:pPr>
        <w:ind w:left="1440" w:hanging="1440"/>
        <w:rPr>
          <w:rFonts w:ascii="Arial" w:hAnsi="Arial" w:cs="Arial"/>
          <w:sz w:val="24"/>
          <w:szCs w:val="24"/>
        </w:rPr>
      </w:pPr>
      <w:r w:rsidRPr="00922508">
        <w:rPr>
          <w:rFonts w:ascii="Arial" w:hAnsi="Arial" w:cs="Arial"/>
          <w:sz w:val="24"/>
          <w:szCs w:val="24"/>
        </w:rPr>
        <w:t>2.10pm</w:t>
      </w:r>
      <w:r w:rsidRPr="00922508">
        <w:rPr>
          <w:rFonts w:ascii="Arial" w:hAnsi="Arial" w:cs="Arial"/>
          <w:sz w:val="24"/>
          <w:szCs w:val="24"/>
        </w:rPr>
        <w:tab/>
      </w:r>
      <w:r w:rsidR="0033612A" w:rsidRPr="003A03A1">
        <w:rPr>
          <w:rFonts w:ascii="Arial" w:hAnsi="Arial" w:cs="Arial"/>
          <w:b/>
          <w:sz w:val="24"/>
          <w:szCs w:val="24"/>
        </w:rPr>
        <w:t>Factory 42; John Cassy, Co-Founder and Chief Executive</w:t>
      </w:r>
      <w:r w:rsidR="0033612A">
        <w:rPr>
          <w:rFonts w:ascii="Arial" w:hAnsi="Arial" w:cs="Arial"/>
          <w:sz w:val="24"/>
          <w:szCs w:val="24"/>
        </w:rPr>
        <w:t xml:space="preserve">. </w:t>
      </w:r>
    </w:p>
    <w:p w:rsidR="00922508" w:rsidRPr="00922508" w:rsidRDefault="0022569F" w:rsidP="0022569F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33612A">
        <w:rPr>
          <w:rFonts w:ascii="Arial" w:hAnsi="Arial" w:cs="Arial"/>
          <w:sz w:val="24"/>
          <w:szCs w:val="24"/>
        </w:rPr>
        <w:t>Using VR and AR to bring your stories and collection to life, anywhere.</w:t>
      </w:r>
    </w:p>
    <w:p w:rsidR="00922508" w:rsidRPr="00922508" w:rsidRDefault="00922508" w:rsidP="00613A0B">
      <w:pPr>
        <w:rPr>
          <w:rFonts w:ascii="Arial" w:hAnsi="Arial" w:cs="Arial"/>
          <w:sz w:val="24"/>
          <w:szCs w:val="24"/>
        </w:rPr>
      </w:pPr>
    </w:p>
    <w:p w:rsidR="00922508" w:rsidRPr="00B216B0" w:rsidRDefault="00922508" w:rsidP="00B216B0">
      <w:pPr>
        <w:ind w:left="1440" w:hanging="1440"/>
        <w:rPr>
          <w:rFonts w:ascii="Calibri" w:hAnsi="Calibri" w:cs="Calibri"/>
          <w:color w:val="1F497D"/>
        </w:rPr>
      </w:pPr>
      <w:r w:rsidRPr="00922508">
        <w:rPr>
          <w:rFonts w:ascii="Arial" w:hAnsi="Arial" w:cs="Arial"/>
          <w:sz w:val="24"/>
          <w:szCs w:val="24"/>
        </w:rPr>
        <w:t>2.40pm</w:t>
      </w:r>
      <w:r w:rsidRPr="00922508">
        <w:rPr>
          <w:rFonts w:ascii="Arial" w:hAnsi="Arial" w:cs="Arial"/>
          <w:sz w:val="24"/>
          <w:szCs w:val="24"/>
        </w:rPr>
        <w:tab/>
      </w:r>
      <w:r w:rsidR="00B216B0" w:rsidRPr="003A03A1">
        <w:rPr>
          <w:rFonts w:ascii="Arial" w:hAnsi="Arial" w:cs="Arial"/>
          <w:b/>
          <w:sz w:val="24"/>
          <w:szCs w:val="24"/>
        </w:rPr>
        <w:t xml:space="preserve">Pippa Shirley, Head of Collections &amp; Gardens and </w:t>
      </w:r>
      <w:r w:rsidR="00B216B0" w:rsidRPr="003A03A1">
        <w:rPr>
          <w:rFonts w:ascii="Arial" w:hAnsi="Arial" w:cs="Arial"/>
          <w:b/>
          <w:sz w:val="24"/>
          <w:szCs w:val="24"/>
        </w:rPr>
        <w:br/>
        <w:t xml:space="preserve">Simon Wales, General Manager, </w:t>
      </w:r>
      <w:proofErr w:type="spellStart"/>
      <w:r w:rsidR="00B216B0" w:rsidRPr="003A03A1">
        <w:rPr>
          <w:rFonts w:ascii="Arial" w:hAnsi="Arial" w:cs="Arial"/>
          <w:b/>
          <w:sz w:val="24"/>
          <w:szCs w:val="24"/>
        </w:rPr>
        <w:t>Waddesdon</w:t>
      </w:r>
      <w:proofErr w:type="spellEnd"/>
      <w:r w:rsidR="00B216B0" w:rsidRPr="003A03A1">
        <w:rPr>
          <w:rFonts w:ascii="Arial" w:hAnsi="Arial" w:cs="Arial"/>
          <w:b/>
          <w:sz w:val="24"/>
          <w:szCs w:val="24"/>
        </w:rPr>
        <w:t xml:space="preserve"> Manor</w:t>
      </w:r>
    </w:p>
    <w:p w:rsidR="00922508" w:rsidRDefault="00922508" w:rsidP="00613A0B">
      <w:pPr>
        <w:rPr>
          <w:rFonts w:ascii="Arial" w:hAnsi="Arial" w:cs="Arial"/>
          <w:sz w:val="24"/>
          <w:szCs w:val="24"/>
        </w:rPr>
      </w:pPr>
    </w:p>
    <w:p w:rsidR="003A03A1" w:rsidRDefault="003A03A1" w:rsidP="00613A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Curating an artistic programme in a National Trust property</w:t>
      </w:r>
    </w:p>
    <w:p w:rsidR="003A03A1" w:rsidRPr="00922508" w:rsidRDefault="003A03A1" w:rsidP="00613A0B">
      <w:pPr>
        <w:rPr>
          <w:rFonts w:ascii="Arial" w:hAnsi="Arial" w:cs="Arial"/>
          <w:sz w:val="24"/>
          <w:szCs w:val="24"/>
        </w:rPr>
      </w:pPr>
    </w:p>
    <w:p w:rsidR="00922508" w:rsidRPr="00922508" w:rsidRDefault="00922508" w:rsidP="00922508">
      <w:pPr>
        <w:rPr>
          <w:rFonts w:ascii="Arial" w:hAnsi="Arial" w:cs="Arial"/>
          <w:sz w:val="24"/>
          <w:szCs w:val="24"/>
        </w:rPr>
      </w:pPr>
      <w:r w:rsidRPr="00922508">
        <w:rPr>
          <w:rFonts w:ascii="Arial" w:hAnsi="Arial" w:cs="Arial"/>
          <w:sz w:val="24"/>
          <w:szCs w:val="24"/>
        </w:rPr>
        <w:t>3.10pm</w:t>
      </w:r>
      <w:r w:rsidRPr="00922508">
        <w:rPr>
          <w:rFonts w:ascii="Arial" w:hAnsi="Arial" w:cs="Arial"/>
          <w:sz w:val="24"/>
          <w:szCs w:val="24"/>
        </w:rPr>
        <w:tab/>
      </w:r>
      <w:r w:rsidR="00AB2949">
        <w:rPr>
          <w:rFonts w:ascii="Arial" w:hAnsi="Arial" w:cs="Arial"/>
          <w:sz w:val="24"/>
          <w:szCs w:val="24"/>
        </w:rPr>
        <w:t>Coffee</w:t>
      </w:r>
    </w:p>
    <w:p w:rsidR="00922508" w:rsidRDefault="00922508" w:rsidP="00922508">
      <w:pPr>
        <w:ind w:left="1440" w:hanging="1440"/>
        <w:rPr>
          <w:rFonts w:ascii="Arial" w:hAnsi="Arial" w:cs="Arial"/>
        </w:rPr>
      </w:pPr>
    </w:p>
    <w:p w:rsidR="00922508" w:rsidRDefault="00AB2949" w:rsidP="00922508">
      <w:pPr>
        <w:rPr>
          <w:rFonts w:ascii="Arial" w:hAnsi="Arial" w:cs="Arial"/>
        </w:rPr>
      </w:pPr>
      <w:r>
        <w:rPr>
          <w:rFonts w:ascii="Arial" w:hAnsi="Arial" w:cs="Arial"/>
        </w:rPr>
        <w:t>3.30pm</w:t>
      </w:r>
      <w:r>
        <w:rPr>
          <w:rFonts w:ascii="Arial" w:hAnsi="Arial" w:cs="Arial"/>
        </w:rPr>
        <w:tab/>
      </w:r>
      <w:r w:rsidR="0033612A" w:rsidRPr="003A03A1">
        <w:rPr>
          <w:rFonts w:ascii="Arial" w:hAnsi="Arial" w:cs="Arial"/>
          <w:b/>
        </w:rPr>
        <w:t>Rob Kirk, Grande Exhibitions</w:t>
      </w:r>
    </w:p>
    <w:p w:rsidR="003A03A1" w:rsidRDefault="003A03A1" w:rsidP="003A03A1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‘Van Gogh Alive, the experience’. Bringing an interactive, immersive multimedia experience to an attraction near you. </w:t>
      </w:r>
    </w:p>
    <w:p w:rsidR="0033612A" w:rsidRDefault="0033612A" w:rsidP="0033612A">
      <w:pPr>
        <w:rPr>
          <w:rFonts w:ascii="Arial" w:hAnsi="Arial" w:cs="Arial"/>
        </w:rPr>
      </w:pPr>
    </w:p>
    <w:p w:rsidR="0033612A" w:rsidRDefault="0033612A" w:rsidP="0033612A">
      <w:pPr>
        <w:rPr>
          <w:rFonts w:ascii="Arial" w:hAnsi="Arial" w:cs="Arial"/>
        </w:rPr>
      </w:pPr>
      <w:r>
        <w:rPr>
          <w:rFonts w:ascii="Arial" w:hAnsi="Arial" w:cs="Arial"/>
        </w:rPr>
        <w:t>3.50pm</w:t>
      </w:r>
      <w:r>
        <w:rPr>
          <w:rFonts w:ascii="Arial" w:hAnsi="Arial" w:cs="Arial"/>
        </w:rPr>
        <w:tab/>
        <w:t xml:space="preserve">Conclusions and any questions </w:t>
      </w:r>
    </w:p>
    <w:p w:rsidR="0033612A" w:rsidRDefault="0033612A" w:rsidP="0033612A">
      <w:pPr>
        <w:rPr>
          <w:rFonts w:ascii="Arial" w:hAnsi="Arial" w:cs="Arial"/>
        </w:rPr>
      </w:pPr>
    </w:p>
    <w:p w:rsidR="00922508" w:rsidRDefault="00922508" w:rsidP="00922508">
      <w:pPr>
        <w:rPr>
          <w:rFonts w:ascii="Arial" w:hAnsi="Arial" w:cs="Arial"/>
        </w:rPr>
      </w:pPr>
      <w:r>
        <w:rPr>
          <w:rFonts w:ascii="Arial" w:hAnsi="Arial" w:cs="Arial"/>
        </w:rPr>
        <w:t>4pm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End</w:t>
      </w:r>
      <w:r w:rsidR="00613A0B">
        <w:rPr>
          <w:rFonts w:ascii="Arial" w:hAnsi="Arial" w:cs="Arial"/>
        </w:rPr>
        <w:t xml:space="preserve"> and depart</w:t>
      </w:r>
    </w:p>
    <w:sectPr w:rsidR="00922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81"/>
    <w:rsid w:val="00001F6C"/>
    <w:rsid w:val="0017148B"/>
    <w:rsid w:val="0022569F"/>
    <w:rsid w:val="0033612A"/>
    <w:rsid w:val="003A03A1"/>
    <w:rsid w:val="0043299B"/>
    <w:rsid w:val="00474374"/>
    <w:rsid w:val="00613A0B"/>
    <w:rsid w:val="00740081"/>
    <w:rsid w:val="0074542E"/>
    <w:rsid w:val="007F3EFD"/>
    <w:rsid w:val="00922508"/>
    <w:rsid w:val="00956B50"/>
    <w:rsid w:val="00AB2949"/>
    <w:rsid w:val="00B216B0"/>
    <w:rsid w:val="00EA48B9"/>
    <w:rsid w:val="00F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C51B5-FF9A-4CE7-A637-5D42DEF1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2569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569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Bernard</cp:lastModifiedBy>
  <cp:revision>2</cp:revision>
  <dcterms:created xsi:type="dcterms:W3CDTF">2018-01-30T10:11:00Z</dcterms:created>
  <dcterms:modified xsi:type="dcterms:W3CDTF">2018-01-30T10:11:00Z</dcterms:modified>
</cp:coreProperties>
</file>